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FD4BC" w14:textId="77777777" w:rsidR="00031478" w:rsidRPr="00B601C5" w:rsidRDefault="00031478" w:rsidP="00031478">
      <w:pPr>
        <w:keepNext/>
        <w:spacing w:before="240" w:after="60" w:line="240" w:lineRule="auto"/>
        <w:jc w:val="center"/>
        <w:outlineLvl w:val="0"/>
        <w:rPr>
          <w:rFonts w:eastAsia="Times New Roman" w:cs="Times New Roman"/>
          <w:b/>
          <w:kern w:val="28"/>
          <w:sz w:val="28"/>
          <w:szCs w:val="20"/>
          <w:lang w:val="en-NZ" w:eastAsia="sv-SE"/>
        </w:rPr>
      </w:pPr>
      <w:r w:rsidRPr="00B601C5">
        <w:rPr>
          <w:rFonts w:eastAsia="Times New Roman" w:cs="Times New Roman"/>
          <w:b/>
          <w:kern w:val="28"/>
          <w:sz w:val="28"/>
          <w:szCs w:val="20"/>
          <w:lang w:val="en-NZ" w:eastAsia="sv-SE"/>
        </w:rPr>
        <w:t>T</w:t>
      </w:r>
      <w:r w:rsidR="00B601C5">
        <w:rPr>
          <w:rFonts w:eastAsia="Times New Roman" w:cs="Times New Roman"/>
          <w:b/>
          <w:kern w:val="28"/>
          <w:sz w:val="28"/>
          <w:szCs w:val="20"/>
          <w:lang w:val="en-NZ" w:eastAsia="sv-SE"/>
        </w:rPr>
        <w:t>ITLE</w:t>
      </w:r>
    </w:p>
    <w:p w14:paraId="19C12051" w14:textId="06B7E2C0" w:rsidR="00031478" w:rsidRDefault="00031478" w:rsidP="00B601C5">
      <w:pPr>
        <w:keepNext/>
        <w:spacing w:before="240" w:after="240" w:line="240" w:lineRule="auto"/>
        <w:jc w:val="center"/>
        <w:outlineLvl w:val="1"/>
        <w:rPr>
          <w:rFonts w:eastAsia="Times New Roman" w:cs="Times New Roman"/>
          <w:i/>
          <w:sz w:val="20"/>
          <w:szCs w:val="20"/>
          <w:lang w:val="en-NZ" w:eastAsia="sv-SE"/>
        </w:rPr>
      </w:pPr>
      <w:r w:rsidRPr="00B601C5">
        <w:rPr>
          <w:rFonts w:eastAsia="Times New Roman" w:cs="Times New Roman"/>
          <w:i/>
          <w:sz w:val="20"/>
          <w:szCs w:val="20"/>
          <w:u w:val="single"/>
          <w:lang w:val="en-NZ" w:eastAsia="sv-SE"/>
        </w:rPr>
        <w:t xml:space="preserve">Presenting </w:t>
      </w:r>
      <w:proofErr w:type="spellStart"/>
      <w:r w:rsidRPr="00B601C5">
        <w:rPr>
          <w:rFonts w:eastAsia="Times New Roman" w:cs="Times New Roman"/>
          <w:i/>
          <w:sz w:val="20"/>
          <w:szCs w:val="20"/>
          <w:u w:val="single"/>
          <w:lang w:val="en-NZ" w:eastAsia="sv-SE"/>
        </w:rPr>
        <w:t>author</w:t>
      </w:r>
      <w:r w:rsidRPr="00B601C5">
        <w:rPr>
          <w:rFonts w:eastAsia="Times New Roman" w:cs="Times New Roman"/>
          <w:i/>
          <w:sz w:val="20"/>
          <w:szCs w:val="20"/>
          <w:vertAlign w:val="superscript"/>
          <w:lang w:val="en-NZ" w:eastAsia="sv-SE"/>
        </w:rPr>
        <w:t>a</w:t>
      </w:r>
      <w:proofErr w:type="spellEnd"/>
      <w:r w:rsidRPr="00B601C5">
        <w:rPr>
          <w:rFonts w:eastAsia="Times New Roman" w:cs="Times New Roman"/>
          <w:i/>
          <w:sz w:val="20"/>
          <w:szCs w:val="20"/>
          <w:lang w:val="en-NZ" w:eastAsia="sv-SE"/>
        </w:rPr>
        <w:t>, author 2</w:t>
      </w:r>
      <w:r w:rsidRPr="00B601C5">
        <w:rPr>
          <w:rFonts w:eastAsia="Times New Roman" w:cs="Times New Roman"/>
          <w:i/>
          <w:sz w:val="20"/>
          <w:szCs w:val="20"/>
          <w:vertAlign w:val="superscript"/>
          <w:lang w:val="en-NZ" w:eastAsia="sv-SE"/>
        </w:rPr>
        <w:t>b</w:t>
      </w:r>
      <w:r w:rsidRPr="00B601C5">
        <w:rPr>
          <w:rFonts w:eastAsia="Times New Roman" w:cs="Times New Roman"/>
          <w:i/>
          <w:sz w:val="20"/>
          <w:szCs w:val="20"/>
          <w:lang w:val="en-NZ" w:eastAsia="sv-SE"/>
        </w:rPr>
        <w:t xml:space="preserve"> and author 3</w:t>
      </w:r>
      <w:r w:rsidRPr="00B601C5">
        <w:rPr>
          <w:rFonts w:eastAsia="Times New Roman" w:cs="Times New Roman"/>
          <w:i/>
          <w:sz w:val="20"/>
          <w:szCs w:val="20"/>
          <w:vertAlign w:val="superscript"/>
          <w:lang w:val="en-NZ" w:eastAsia="sv-SE"/>
        </w:rPr>
        <w:t>a</w:t>
      </w:r>
      <w:r w:rsidR="00B601C5">
        <w:rPr>
          <w:rFonts w:eastAsia="Times New Roman" w:cs="Times New Roman"/>
          <w:i/>
          <w:sz w:val="20"/>
          <w:szCs w:val="20"/>
          <w:vertAlign w:val="superscript"/>
          <w:lang w:val="en-NZ" w:eastAsia="sv-SE"/>
        </w:rPr>
        <w:br/>
      </w:r>
      <w:proofErr w:type="spellStart"/>
      <w:r w:rsidRPr="00B601C5">
        <w:rPr>
          <w:rFonts w:eastAsia="Times New Roman" w:cs="Times New Roman"/>
          <w:i/>
          <w:sz w:val="20"/>
          <w:szCs w:val="20"/>
          <w:vertAlign w:val="superscript"/>
          <w:lang w:val="en-NZ" w:eastAsia="sv-SE"/>
        </w:rPr>
        <w:t>a</w:t>
      </w:r>
      <w:r w:rsidR="00DF0F30">
        <w:rPr>
          <w:rFonts w:eastAsia="Times New Roman" w:cs="Times New Roman"/>
          <w:i/>
          <w:sz w:val="20"/>
          <w:szCs w:val="20"/>
          <w:lang w:val="en-NZ" w:eastAsia="sv-SE"/>
        </w:rPr>
        <w:t>Adress</w:t>
      </w:r>
      <w:proofErr w:type="spellEnd"/>
      <w:r w:rsidR="00B601C5">
        <w:rPr>
          <w:rFonts w:eastAsia="Times New Roman" w:cs="Times New Roman"/>
          <w:i/>
          <w:sz w:val="20"/>
          <w:szCs w:val="20"/>
          <w:lang w:val="en-NZ" w:eastAsia="sv-SE"/>
        </w:rPr>
        <w:br/>
      </w:r>
      <w:proofErr w:type="spellStart"/>
      <w:r w:rsidRPr="00B601C5">
        <w:rPr>
          <w:rFonts w:eastAsia="Times New Roman" w:cs="Times New Roman"/>
          <w:i/>
          <w:sz w:val="20"/>
          <w:szCs w:val="20"/>
          <w:vertAlign w:val="superscript"/>
          <w:lang w:val="en-NZ" w:eastAsia="sv-SE"/>
        </w:rPr>
        <w:t>b</w:t>
      </w:r>
      <w:r w:rsidRPr="00B601C5">
        <w:rPr>
          <w:rFonts w:eastAsia="Times New Roman" w:cs="Times New Roman"/>
          <w:i/>
          <w:sz w:val="20"/>
          <w:szCs w:val="20"/>
          <w:lang w:val="en-NZ" w:eastAsia="sv-SE"/>
        </w:rPr>
        <w:t>A</w:t>
      </w:r>
      <w:r w:rsidR="00DF0F30">
        <w:rPr>
          <w:rFonts w:eastAsia="Times New Roman" w:cs="Times New Roman"/>
          <w:i/>
          <w:sz w:val="20"/>
          <w:szCs w:val="20"/>
          <w:lang w:val="en-NZ" w:eastAsia="sv-SE"/>
        </w:rPr>
        <w:t>dress</w:t>
      </w:r>
      <w:proofErr w:type="spellEnd"/>
      <w:r w:rsidR="00B601C5">
        <w:rPr>
          <w:rFonts w:eastAsia="Times New Roman" w:cs="Times New Roman"/>
          <w:i/>
          <w:sz w:val="20"/>
          <w:szCs w:val="20"/>
          <w:lang w:val="en-NZ" w:eastAsia="sv-SE"/>
        </w:rPr>
        <w:br/>
      </w:r>
      <w:r w:rsidRPr="00B601C5">
        <w:rPr>
          <w:rFonts w:eastAsia="Times New Roman" w:cs="Times New Roman"/>
          <w:i/>
          <w:sz w:val="20"/>
          <w:szCs w:val="20"/>
          <w:lang w:val="en-NZ" w:eastAsia="sv-SE"/>
        </w:rPr>
        <w:t>Email: Email address of presenting author</w:t>
      </w:r>
    </w:p>
    <w:p w14:paraId="21018C1C" w14:textId="77777777" w:rsidR="00031478" w:rsidRPr="00B601C5" w:rsidRDefault="00031478" w:rsidP="00031478">
      <w:pPr>
        <w:tabs>
          <w:tab w:val="left" w:pos="-567"/>
          <w:tab w:val="left" w:pos="0"/>
        </w:tabs>
        <w:spacing w:before="120" w:after="240" w:line="240" w:lineRule="auto"/>
        <w:jc w:val="both"/>
        <w:rPr>
          <w:rFonts w:eastAsia="Times New Roman" w:cs="Times New Roman"/>
          <w:sz w:val="20"/>
          <w:szCs w:val="20"/>
          <w:lang w:val="en-NZ" w:eastAsia="sv-SE"/>
        </w:rPr>
      </w:pPr>
      <w:r w:rsidRPr="00B601C5">
        <w:rPr>
          <w:rFonts w:eastAsia="Times New Roman" w:cs="Times New Roman"/>
          <w:sz w:val="20"/>
          <w:szCs w:val="20"/>
          <w:lang w:val="en-NZ" w:eastAsia="sv-SE"/>
        </w:rPr>
        <w:t xml:space="preserve">Body text. </w:t>
      </w:r>
    </w:p>
    <w:p w14:paraId="5368C8FD" w14:textId="21C43209" w:rsidR="00031478" w:rsidRPr="00DF0F30" w:rsidRDefault="00031478" w:rsidP="00031478">
      <w:pPr>
        <w:spacing w:after="120" w:line="360" w:lineRule="auto"/>
        <w:jc w:val="both"/>
        <w:rPr>
          <w:rFonts w:ascii="Arial" w:eastAsia="Times New Roman" w:hAnsi="Arial" w:cs="Times New Roman"/>
          <w:i/>
          <w:sz w:val="20"/>
          <w:szCs w:val="20"/>
          <w:lang w:val="en-NZ" w:eastAsia="sv-SE"/>
        </w:rPr>
      </w:pPr>
    </w:p>
    <w:p w14:paraId="75F3824D" w14:textId="77777777" w:rsidR="00031478" w:rsidRPr="00031478" w:rsidRDefault="00031478" w:rsidP="00031478">
      <w:pPr>
        <w:spacing w:after="120" w:line="360" w:lineRule="auto"/>
        <w:jc w:val="both"/>
        <w:rPr>
          <w:rFonts w:ascii="Arial" w:eastAsia="Times New Roman" w:hAnsi="Arial" w:cs="Times New Roman"/>
          <w:b/>
          <w:sz w:val="20"/>
          <w:szCs w:val="20"/>
          <w:lang w:val="en-NZ" w:eastAsia="sv-SE"/>
        </w:rPr>
      </w:pPr>
    </w:p>
    <w:p w14:paraId="19DAAF7F" w14:textId="77777777" w:rsidR="00031478" w:rsidRPr="00031478" w:rsidRDefault="00031478" w:rsidP="00031478">
      <w:pPr>
        <w:spacing w:after="120" w:line="360" w:lineRule="auto"/>
        <w:jc w:val="both"/>
        <w:rPr>
          <w:rFonts w:ascii="Arial" w:eastAsia="Times New Roman" w:hAnsi="Arial" w:cs="Times New Roman"/>
          <w:sz w:val="20"/>
          <w:szCs w:val="20"/>
          <w:lang w:val="en-NZ" w:eastAsia="sv-SE"/>
        </w:rPr>
      </w:pPr>
      <w:r w:rsidRPr="00B601C5">
        <w:rPr>
          <w:rFonts w:eastAsia="Times New Roman" w:cs="Times New Roman"/>
          <w:b/>
          <w:sz w:val="20"/>
          <w:szCs w:val="20"/>
          <w:lang w:val="en-NZ" w:eastAsia="sv-SE"/>
        </w:rPr>
        <w:t>Figure</w:t>
      </w:r>
      <w:r w:rsidR="00B601C5">
        <w:rPr>
          <w:rFonts w:ascii="Arial" w:eastAsia="Times New Roman" w:hAnsi="Arial" w:cs="Times New Roman"/>
          <w:b/>
          <w:sz w:val="20"/>
          <w:szCs w:val="20"/>
          <w:lang w:val="en-NZ" w:eastAsia="sv-SE"/>
        </w:rPr>
        <w:t>:</w:t>
      </w:r>
      <w:r w:rsidRPr="00031478">
        <w:rPr>
          <w:rFonts w:ascii="Arial" w:eastAsia="Times New Roman" w:hAnsi="Arial" w:cs="Times New Roman"/>
          <w:sz w:val="20"/>
          <w:szCs w:val="20"/>
          <w:lang w:val="en-NZ" w:eastAsia="sv-SE"/>
        </w:rPr>
        <w:t xml:space="preserve"> </w:t>
      </w:r>
      <w:r w:rsidRPr="003D5FCA">
        <w:rPr>
          <w:rFonts w:eastAsia="Times New Roman" w:cs="Times New Roman"/>
          <w:sz w:val="20"/>
          <w:szCs w:val="20"/>
          <w:lang w:val="en-NZ" w:eastAsia="sv-SE"/>
        </w:rPr>
        <w:t>Figure legend</w:t>
      </w:r>
      <w:r w:rsidRPr="00031478">
        <w:rPr>
          <w:rFonts w:ascii="Arial" w:eastAsia="Times New Roman" w:hAnsi="Arial" w:cs="Times New Roman"/>
          <w:sz w:val="20"/>
          <w:szCs w:val="20"/>
          <w:lang w:val="en-NZ" w:eastAsia="sv-SE"/>
        </w:rPr>
        <w:t xml:space="preserve">. </w:t>
      </w:r>
    </w:p>
    <w:p w14:paraId="758B67C9" w14:textId="77777777" w:rsidR="00031478" w:rsidRPr="00031478" w:rsidRDefault="00031478" w:rsidP="00031478">
      <w:pPr>
        <w:tabs>
          <w:tab w:val="left" w:pos="-567"/>
          <w:tab w:val="left" w:pos="0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val="en-NZ" w:eastAsia="sv-SE"/>
        </w:rPr>
      </w:pPr>
    </w:p>
    <w:p w14:paraId="00198342" w14:textId="77777777" w:rsidR="00031478" w:rsidRPr="00B601C5" w:rsidRDefault="00B601C5" w:rsidP="00031478">
      <w:pPr>
        <w:tabs>
          <w:tab w:val="left" w:pos="-567"/>
          <w:tab w:val="left" w:pos="0"/>
        </w:tabs>
        <w:spacing w:after="120" w:line="240" w:lineRule="auto"/>
        <w:jc w:val="both"/>
        <w:rPr>
          <w:rFonts w:eastAsia="Times New Roman" w:cs="Times New Roman"/>
          <w:b/>
          <w:sz w:val="20"/>
          <w:szCs w:val="20"/>
          <w:lang w:val="en-NZ" w:eastAsia="sv-SE"/>
        </w:rPr>
      </w:pPr>
      <w:r>
        <w:rPr>
          <w:rFonts w:eastAsia="Times New Roman" w:cs="Times New Roman"/>
          <w:b/>
          <w:sz w:val="20"/>
          <w:szCs w:val="20"/>
          <w:lang w:val="en-NZ" w:eastAsia="sv-SE"/>
        </w:rPr>
        <w:t>References</w:t>
      </w:r>
    </w:p>
    <w:p w14:paraId="6DCD2A8E" w14:textId="77777777" w:rsidR="00031478" w:rsidRPr="003D5FCA" w:rsidRDefault="00031478" w:rsidP="00031478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en-NZ" w:eastAsia="sv-SE"/>
        </w:rPr>
      </w:pPr>
      <w:r w:rsidRPr="003D5FCA">
        <w:rPr>
          <w:rFonts w:eastAsia="Times New Roman" w:cs="Times New Roman"/>
          <w:sz w:val="20"/>
          <w:szCs w:val="20"/>
          <w:lang w:val="en-NZ" w:eastAsia="sv-SE"/>
        </w:rPr>
        <w:t>1</w:t>
      </w:r>
      <w:r w:rsidR="00B601C5" w:rsidRPr="003D5FCA">
        <w:rPr>
          <w:rFonts w:eastAsia="Times New Roman" w:cs="Times New Roman"/>
          <w:sz w:val="20"/>
          <w:szCs w:val="20"/>
          <w:lang w:val="en-NZ" w:eastAsia="sv-SE"/>
        </w:rPr>
        <w:t xml:space="preserve"> </w:t>
      </w:r>
    </w:p>
    <w:p w14:paraId="72E67089" w14:textId="77777777" w:rsidR="00031478" w:rsidRPr="003D5FCA" w:rsidRDefault="00B601C5" w:rsidP="00031478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en-NZ" w:eastAsia="sv-SE"/>
        </w:rPr>
      </w:pPr>
      <w:r w:rsidRPr="003D5FCA">
        <w:rPr>
          <w:rFonts w:eastAsia="Times New Roman" w:cs="Times New Roman"/>
          <w:sz w:val="20"/>
          <w:szCs w:val="20"/>
          <w:lang w:val="en-NZ" w:eastAsia="sv-SE"/>
        </w:rPr>
        <w:t>2</w:t>
      </w:r>
    </w:p>
    <w:p w14:paraId="0D78356D" w14:textId="77777777" w:rsidR="00031478" w:rsidRPr="00031478" w:rsidRDefault="00031478" w:rsidP="000314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</w:p>
    <w:p w14:paraId="57A6619A" w14:textId="77777777" w:rsidR="00031478" w:rsidRPr="00031478" w:rsidRDefault="00031478" w:rsidP="000314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</w:p>
    <w:p w14:paraId="24FB23F8" w14:textId="77777777" w:rsidR="00031478" w:rsidRPr="00031478" w:rsidRDefault="00031478" w:rsidP="000314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NZ" w:eastAsia="sv-SE"/>
        </w:rPr>
      </w:pPr>
    </w:p>
    <w:p w14:paraId="519F9E76" w14:textId="77777777" w:rsidR="000D4A80" w:rsidRDefault="000D4A80"/>
    <w:sectPr w:rsidR="000D4A80" w:rsidSect="00EC14EA">
      <w:pgSz w:w="11906" w:h="16838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478"/>
    <w:rsid w:val="00031478"/>
    <w:rsid w:val="000D4A80"/>
    <w:rsid w:val="002D75BF"/>
    <w:rsid w:val="003D5FCA"/>
    <w:rsid w:val="005839C5"/>
    <w:rsid w:val="008849FA"/>
    <w:rsid w:val="00B601C5"/>
    <w:rsid w:val="00C33592"/>
    <w:rsid w:val="00DA29AC"/>
    <w:rsid w:val="00DF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C8D4B"/>
  <w15:chartTrackingRefBased/>
  <w15:docId w15:val="{B9744FC6-D60B-4B2A-9A86-E066070DD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620066-0f88-4f8d-9c3b-d7aaa90ef21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4E54C00FECB449BAA74D3407365386" ma:contentTypeVersion="17" ma:contentTypeDescription="Opprett et nytt dokument." ma:contentTypeScope="" ma:versionID="7d5a96487013f3de61936b455025cd0a">
  <xsd:schema xmlns:xsd="http://www.w3.org/2001/XMLSchema" xmlns:xs="http://www.w3.org/2001/XMLSchema" xmlns:p="http://schemas.microsoft.com/office/2006/metadata/properties" xmlns:ns3="e2620066-0f88-4f8d-9c3b-d7aaa90ef211" xmlns:ns4="0d99abda-1a86-4200-8557-c9842ed95b76" targetNamespace="http://schemas.microsoft.com/office/2006/metadata/properties" ma:root="true" ma:fieldsID="a5c59e900205252c2890f8c9821bd64b" ns3:_="" ns4:_="">
    <xsd:import namespace="e2620066-0f88-4f8d-9c3b-d7aaa90ef211"/>
    <xsd:import namespace="0d99abda-1a86-4200-8557-c9842ed95b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20066-0f88-4f8d-9c3b-d7aaa90ef2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9abda-1a86-4200-8557-c9842ed95b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34E95C-CBF1-45A3-B360-49E71B93C4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A5DF7E-6216-4D2E-9831-4F16B970C025}">
  <ds:schemaRefs>
    <ds:schemaRef ds:uri="0d99abda-1a86-4200-8557-c9842ed95b76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e2620066-0f88-4f8d-9c3b-d7aaa90ef211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A414167-48D6-4591-98FA-69B33498F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620066-0f88-4f8d-9c3b-d7aaa90ef211"/>
    <ds:schemaRef ds:uri="0d99abda-1a86-4200-8557-c9842ed95b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3b6811-b0a4-4b2a-b932-72c4c970c5d2}" enabled="0" method="" siteId="{463b6811-b0a4-4b2a-b932-72c4c970c5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Sonny Margaret Langseth</dc:creator>
  <cp:keywords/>
  <dc:description/>
  <cp:lastModifiedBy>Hanne Røberg-Larsen</cp:lastModifiedBy>
  <cp:revision>2</cp:revision>
  <dcterms:created xsi:type="dcterms:W3CDTF">2025-04-07T07:49:00Z</dcterms:created>
  <dcterms:modified xsi:type="dcterms:W3CDTF">2025-04-07T07:49:00Z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0x0101002E4E54C00FECB449BAA74D3407365386</vt:lpwstr>
  </property>
</Properties>
</file>